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bookmarkStart w:id="0" w:name="_GoBack"/>
      <w:bookmarkEnd w:id="0"/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:rsidR="00E02FF3" w:rsidRDefault="00E02FF3" w:rsidP="005258A3">
      <w:pPr>
        <w:rPr>
          <w:rFonts w:asciiTheme="minorHAnsi" w:hAnsiTheme="minorHAnsi" w:cs="Arial"/>
          <w:szCs w:val="22"/>
        </w:rPr>
      </w:pPr>
    </w:p>
    <w:p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</w:p>
    <w:p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:rsidR="00E07C04" w:rsidRPr="00E07C04" w:rsidRDefault="00E07C04" w:rsidP="005258A3">
      <w:pPr>
        <w:rPr>
          <w:rFonts w:asciiTheme="minorHAnsi" w:hAnsiTheme="minorHAnsi" w:cs="Arial"/>
          <w:szCs w:val="22"/>
        </w:rPr>
      </w:pPr>
    </w:p>
    <w:p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2237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:rsidTr="004F4A01">
        <w:trPr>
          <w:trHeight w:val="4592"/>
        </w:trPr>
        <w:tc>
          <w:tcPr>
            <w:tcW w:w="8931" w:type="dxa"/>
          </w:tcPr>
          <w:p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6235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:rsidTr="004F4A01">
        <w:trPr>
          <w:trHeight w:val="1848"/>
        </w:trPr>
        <w:tc>
          <w:tcPr>
            <w:tcW w:w="8907" w:type="dxa"/>
          </w:tcPr>
          <w:p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val="en-US"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val="en-US"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val="en-US" w:eastAsia="nb-NO"/>
        </w:rPr>
        <w:drawing>
          <wp:inline distT="0" distB="0" distL="0" distR="0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val="en-US" w:eastAsia="nb-NO"/>
        </w:rPr>
        <w:drawing>
          <wp:inline distT="0" distB="0" distL="0" distR="0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val="en-US" w:eastAsia="nb-NO"/>
        </w:rPr>
        <w:drawing>
          <wp:inline distT="0" distB="0" distL="0" distR="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val="en-US" w:eastAsia="nb-NO"/>
        </w:rPr>
        <w:drawing>
          <wp:inline distT="0" distB="0" distL="0" distR="0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val="en-US" w:eastAsia="nb-NO"/>
        </w:rPr>
        <w:drawing>
          <wp:inline distT="0" distB="0" distL="0" distR="0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val="en-US" w:eastAsia="nb-NO"/>
        </w:rPr>
        <w:drawing>
          <wp:inline distT="0" distB="0" distL="0" distR="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Default="00EA11AE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:rsidR="00ED6CE0" w:rsidRDefault="00ED6CE0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A01" w:rsidRDefault="004F4A01" w:rsidP="004F4A01">
      <w:r>
        <w:separator/>
      </w:r>
    </w:p>
  </w:endnote>
  <w:endnote w:type="continuationSeparator" w:id="0">
    <w:p w:rsidR="004F4A01" w:rsidRDefault="004F4A01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rutiger 45 Light">
    <w:altName w:val="Helvetica Neue Bold Condense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263B1B">
      <w:rPr>
        <w:rFonts w:asciiTheme="minorHAnsi" w:hAnsiTheme="minorHAnsi"/>
        <w:noProof/>
      </w:rPr>
      <w:t>1</w:t>
    </w:r>
    <w:r w:rsidRPr="00427A6A">
      <w:rPr>
        <w:rFonts w:asciiTheme="minorHAnsi" w:hAnsiTheme="minorHAnsi"/>
      </w:rPr>
      <w:fldChar w:fldCharType="end"/>
    </w:r>
  </w:p>
  <w:p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A01" w:rsidRDefault="004F4A01" w:rsidP="004F4A01">
      <w:r>
        <w:separator/>
      </w:r>
    </w:p>
  </w:footnote>
  <w:footnote w:type="continuationSeparator" w:id="0">
    <w:p w:rsidR="004F4A01" w:rsidRDefault="004F4A01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63B1B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62641"/>
    <w:rsid w:val="00683B6F"/>
    <w:rsid w:val="0068456A"/>
    <w:rsid w:val="0068558A"/>
    <w:rsid w:val="006C3C16"/>
    <w:rsid w:val="007071ED"/>
    <w:rsid w:val="007314C9"/>
    <w:rsid w:val="007A21C2"/>
    <w:rsid w:val="007A6975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C06F80"/>
    <w:rsid w:val="00CE1CFF"/>
    <w:rsid w:val="00D57C14"/>
    <w:rsid w:val="00E02FF3"/>
    <w:rsid w:val="00E07C04"/>
    <w:rsid w:val="00E17FF8"/>
    <w:rsid w:val="00E22269"/>
    <w:rsid w:val="00E23FE3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\Users\trihol\AppData\Local\Microsoft\Windows\Temporary Internet Files\Content.IE5\AI9YWEDV\Avtale legemiddelhåndtering.dot</Template>
  <TotalTime>0</TotalTime>
  <Pages>3</Pages>
  <Words>630</Words>
  <Characters>3345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Ped2</cp:lastModifiedBy>
  <cp:revision>2</cp:revision>
  <cp:lastPrinted>2008-12-04T13:17:00Z</cp:lastPrinted>
  <dcterms:created xsi:type="dcterms:W3CDTF">2018-10-31T08:29:00Z</dcterms:created>
  <dcterms:modified xsi:type="dcterms:W3CDTF">2018-10-31T08:29:00Z</dcterms:modified>
</cp:coreProperties>
</file>